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 xml:space="preserve">На днях Министерство просвещения и </w:t>
      </w:r>
      <w:proofErr w:type="spell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Рособрнадзор</w:t>
      </w:r>
      <w:proofErr w:type="spellEnd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 xml:space="preserve"> представили предварительное расписание ОГЭ, ЕГЭ и ГВЭ в 2024 году.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Дальше будет происходить общественное обсуждение дат, и некоторые из них ещё могут поменяться, однако по опыту прошлых лет, как правило, даты остаются неизменными.</w:t>
      </w:r>
    </w:p>
    <w:p w:rsidR="00A454CF" w:rsidRPr="00A454CF" w:rsidRDefault="00A454CF" w:rsidP="00A454CF">
      <w:pPr>
        <w:shd w:val="clear" w:color="auto" w:fill="FFFFFF"/>
        <w:spacing w:before="100" w:beforeAutospacing="1" w:after="169" w:line="386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29"/>
          <w:szCs w:val="2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29"/>
          <w:szCs w:val="29"/>
          <w:lang w:eastAsia="ru-RU"/>
        </w:rPr>
        <w:t>ОГЭ–2024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Экзамен проводится в 9 классе.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Для тех, кто сдаёт досрочно:</w:t>
      </w:r>
    </w:p>
    <w:p w:rsidR="00A454CF" w:rsidRPr="00A454CF" w:rsidRDefault="00A454CF" w:rsidP="00A45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23 апреля — математика;</w:t>
      </w:r>
    </w:p>
    <w:p w:rsidR="00A454CF" w:rsidRPr="00A454CF" w:rsidRDefault="00A454CF" w:rsidP="00A45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26 апреля — русский язык;</w:t>
      </w:r>
    </w:p>
    <w:p w:rsidR="00A454CF" w:rsidRPr="00A454CF" w:rsidRDefault="00A454CF" w:rsidP="00A45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 мая — информатика, литература, обществознание, химия;</w:t>
      </w:r>
    </w:p>
    <w:p w:rsidR="00A454CF" w:rsidRPr="00A454CF" w:rsidRDefault="00A454CF" w:rsidP="00A45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7 мая — география, биология, история, иностранные языки, физика.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Досрочно в резервные дни:</w:t>
      </w:r>
    </w:p>
    <w:p w:rsidR="00A454CF" w:rsidRPr="00A454CF" w:rsidRDefault="00A454CF" w:rsidP="00A45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14 мая — математика;</w:t>
      </w:r>
    </w:p>
    <w:p w:rsidR="00A454CF" w:rsidRPr="00A454CF" w:rsidRDefault="00A454CF" w:rsidP="00A45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15 мая — литература, информатика, химия, обществознание;</w:t>
      </w:r>
    </w:p>
    <w:p w:rsidR="00A454CF" w:rsidRPr="00A454CF" w:rsidRDefault="00A454CF" w:rsidP="00A45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16 мая — иностранные языки, биология, география, история, физика;</w:t>
      </w:r>
    </w:p>
    <w:p w:rsidR="00A454CF" w:rsidRPr="00A454CF" w:rsidRDefault="00A454CF" w:rsidP="00A45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20 мая — русский язык;</w:t>
      </w:r>
    </w:p>
    <w:p w:rsidR="00A454CF" w:rsidRPr="00A454CF" w:rsidRDefault="00A454CF" w:rsidP="00A454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21 мая — все предметы.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Для тех, кто сдаёт в основной период:</w:t>
      </w:r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24, 25 мая — иностранные языки;</w:t>
      </w:r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27 мая — химия, биология, обществознание</w:t>
      </w:r>
      <w:proofErr w:type="gram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,;</w:t>
      </w:r>
      <w:proofErr w:type="gramEnd"/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30 мая — история, география, физика, химия;</w:t>
      </w:r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 июня — русский язык;</w:t>
      </w:r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6 июня — математика;</w:t>
      </w:r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11 июня — информатика, обществознание, география</w:t>
      </w:r>
      <w:proofErr w:type="gram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,;</w:t>
      </w:r>
      <w:proofErr w:type="gramEnd"/>
    </w:p>
    <w:p w:rsidR="00A454CF" w:rsidRPr="00A454CF" w:rsidRDefault="00A454CF" w:rsidP="00A45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14 июня — информатика, биология, литература, физика.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Резерв:</w:t>
      </w:r>
    </w:p>
    <w:p w:rsidR="00A454CF" w:rsidRPr="00A454CF" w:rsidRDefault="00A454CF" w:rsidP="00A45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24 июня — русский язык;</w:t>
      </w:r>
    </w:p>
    <w:p w:rsidR="00A454CF" w:rsidRPr="00A454CF" w:rsidRDefault="00A454CF" w:rsidP="00A45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 xml:space="preserve">25, 26 июня — все предметы (кроме </w:t>
      </w:r>
      <w:proofErr w:type="gram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основных</w:t>
      </w:r>
      <w:proofErr w:type="gramEnd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);</w:t>
      </w:r>
    </w:p>
    <w:p w:rsidR="00A454CF" w:rsidRPr="00A454CF" w:rsidRDefault="00A454CF" w:rsidP="00A45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27 июня — математика;</w:t>
      </w:r>
    </w:p>
    <w:p w:rsidR="00A454CF" w:rsidRPr="00A454CF" w:rsidRDefault="00A454CF" w:rsidP="00A45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1, 2 июля — все предметы.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 xml:space="preserve">Для тех, кто не набрал проходной </w:t>
      </w:r>
      <w:proofErr w:type="gramStart"/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минимум</w:t>
      </w:r>
      <w:proofErr w:type="gramEnd"/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 xml:space="preserve"> проводится дополнительный период.</w:t>
      </w:r>
    </w:p>
    <w:p w:rsidR="00A454CF" w:rsidRPr="00A454CF" w:rsidRDefault="00A454CF" w:rsidP="00A45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 сентября — математика;</w:t>
      </w:r>
    </w:p>
    <w:p w:rsidR="00A454CF" w:rsidRPr="00A454CF" w:rsidRDefault="00A454CF" w:rsidP="00A45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6 сентября — русский язык;</w:t>
      </w:r>
    </w:p>
    <w:p w:rsidR="00A454CF" w:rsidRPr="00A454CF" w:rsidRDefault="00A454CF" w:rsidP="00A45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10 сентября — география, биология, история, физика;</w:t>
      </w:r>
    </w:p>
    <w:p w:rsidR="00A454CF" w:rsidRPr="00A454CF" w:rsidRDefault="00A454CF" w:rsidP="00A45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13 сентября — информатика, иностранные языки, обществознание, литература, химия.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ИЛИ (резерв):</w:t>
      </w:r>
    </w:p>
    <w:p w:rsidR="00A454CF" w:rsidRPr="00A454CF" w:rsidRDefault="00A454CF" w:rsidP="00A454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18 сентября — русский язык;</w:t>
      </w:r>
    </w:p>
    <w:p w:rsidR="00A454CF" w:rsidRPr="00A454CF" w:rsidRDefault="00A454CF" w:rsidP="00A454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19 сентября — математика;</w:t>
      </w:r>
    </w:p>
    <w:p w:rsidR="00A454CF" w:rsidRPr="00A454CF" w:rsidRDefault="00A454CF" w:rsidP="00A454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 xml:space="preserve">20, 23 сентября — все предметы (кроме </w:t>
      </w:r>
      <w:proofErr w:type="gram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основных</w:t>
      </w:r>
      <w:proofErr w:type="gramEnd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);</w:t>
      </w:r>
    </w:p>
    <w:p w:rsidR="00A454CF" w:rsidRPr="00A454CF" w:rsidRDefault="00A454CF" w:rsidP="00A454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24 сентября — все предметы.</w:t>
      </w:r>
    </w:p>
    <w:p w:rsidR="00A454CF" w:rsidRPr="00A454CF" w:rsidRDefault="00A454CF" w:rsidP="00A454CF">
      <w:pPr>
        <w:shd w:val="clear" w:color="auto" w:fill="FFFFFF"/>
        <w:spacing w:before="242" w:after="169" w:line="386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29"/>
          <w:szCs w:val="2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29"/>
          <w:szCs w:val="29"/>
          <w:lang w:eastAsia="ru-RU"/>
        </w:rPr>
        <w:t>ЕГЭ–2024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Проводится среди выпускников 11 класса.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lastRenderedPageBreak/>
        <w:t>Досрочно: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22 марта — литература, география;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26 марта — русский язык;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29 марта — математика;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 апреля — иностранные языки (письменная часть), биология, физика;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5 апреля — иностранные языки (устная часть);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9 апреля — обществознание, информатика;</w:t>
      </w:r>
    </w:p>
    <w:p w:rsidR="00A454CF" w:rsidRPr="00A454CF" w:rsidRDefault="00A454CF" w:rsidP="00A454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12 апреля — химия, история.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Или (резерв для досрочной сдачи):</w:t>
      </w:r>
    </w:p>
    <w:p w:rsidR="00A454CF" w:rsidRPr="00A454CF" w:rsidRDefault="00A454CF" w:rsidP="00A454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15 апреля — русский язык;</w:t>
      </w:r>
    </w:p>
    <w:p w:rsidR="00A454CF" w:rsidRPr="00A454CF" w:rsidRDefault="00A454CF" w:rsidP="00A454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18 апреля — математика;</w:t>
      </w:r>
    </w:p>
    <w:p w:rsidR="00A454CF" w:rsidRPr="00A454CF" w:rsidRDefault="00A454CF" w:rsidP="00A454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19 апреля — иностранные языки (письменная часть), биология, литература, физика обществознание;</w:t>
      </w:r>
    </w:p>
    <w:p w:rsidR="00A454CF" w:rsidRPr="00A454CF" w:rsidRDefault="00A454CF" w:rsidP="00A454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22 апреля — иностранные языки (устная часть), география, история, информатика, химия.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Основной период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23 мая — литература, география, химия;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28 мая — русский язык;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31 мая — математика;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4 июня — обществознание;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7, 8 июня — информатика;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10 июня — физика, история</w:t>
      </w:r>
      <w:proofErr w:type="gram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,;</w:t>
      </w:r>
      <w:proofErr w:type="gramEnd"/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13 июня — иностранные языки (письменная часть), биология;</w:t>
      </w:r>
    </w:p>
    <w:p w:rsidR="00A454CF" w:rsidRPr="00A454CF" w:rsidRDefault="00A454CF" w:rsidP="00A454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17, 18 июня — иностранные языки (устная часть).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Резерв: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20 июня — русский язык;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21 июня — литература, география, физика;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24 июня — математика;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25 июня — обществознание, информатика, химия;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 xml:space="preserve">26 июня </w:t>
      </w:r>
      <w:proofErr w:type="gramStart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—и</w:t>
      </w:r>
      <w:proofErr w:type="gramEnd"/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стория, иностранные языки (устная часть);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27 июня — биология, иностранные языки (письменная часть);</w:t>
      </w:r>
    </w:p>
    <w:p w:rsidR="00A454CF" w:rsidRPr="00A454CF" w:rsidRDefault="00A454CF" w:rsidP="00A454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 июля — все предметы.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Дополнительно (для тех, кто не сдал основные предметы на проходной минимум)</w:t>
      </w:r>
    </w:p>
    <w:p w:rsidR="00A454CF" w:rsidRPr="00A454CF" w:rsidRDefault="00A454CF" w:rsidP="00A454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4 сентября — русский язык;</w:t>
      </w:r>
    </w:p>
    <w:p w:rsidR="00A454CF" w:rsidRPr="00A454CF" w:rsidRDefault="00A454CF" w:rsidP="00A454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9 сентября — математика (базовый уровень);</w:t>
      </w:r>
    </w:p>
    <w:p w:rsidR="00A454CF" w:rsidRPr="00A454CF" w:rsidRDefault="00A454CF" w:rsidP="00A454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23 сентября — математика (базовый уровень), русский язык.</w:t>
      </w:r>
    </w:p>
    <w:p w:rsidR="00A454CF" w:rsidRPr="00A454CF" w:rsidRDefault="00A454CF" w:rsidP="00A454CF">
      <w:pPr>
        <w:shd w:val="clear" w:color="auto" w:fill="FFFFFF"/>
        <w:spacing w:before="242" w:after="169" w:line="386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29"/>
          <w:szCs w:val="2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29"/>
          <w:szCs w:val="29"/>
          <w:lang w:eastAsia="ru-RU"/>
        </w:rPr>
        <w:t>ГВЭ–2024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Проводится среди учеников с ОВЗ (ограниченными возможностями здоровья).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Для учеников 9 класса – ГВЭ–9: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Досрочно:</w:t>
      </w:r>
    </w:p>
    <w:p w:rsidR="00A454CF" w:rsidRPr="00A454CF" w:rsidRDefault="00A454CF" w:rsidP="00A454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23 апреля — математика;</w:t>
      </w:r>
    </w:p>
    <w:p w:rsidR="00A454CF" w:rsidRPr="00A454CF" w:rsidRDefault="00A454CF" w:rsidP="00A454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26 апреля — русский язык;</w:t>
      </w:r>
    </w:p>
    <w:p w:rsidR="00A454CF" w:rsidRPr="00A454CF" w:rsidRDefault="00A454CF" w:rsidP="00A454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 мая — литература, информатика, обществознание, химия;</w:t>
      </w:r>
    </w:p>
    <w:p w:rsidR="00A454CF" w:rsidRPr="00A454CF" w:rsidRDefault="00A454CF" w:rsidP="00A454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7 мая — иностранные языки, биология, география, история, физика.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Основной период: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lastRenderedPageBreak/>
        <w:t>24 мая — иностранные языки;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27 мая — обществознание, биология, химия;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30 мая — физика, география, история, химия;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 июня — русский язык;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6 июня — математика;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11 июня — информатика, география, обществознание;</w:t>
      </w:r>
    </w:p>
    <w:p w:rsidR="00A454CF" w:rsidRPr="00A454CF" w:rsidRDefault="00A454CF" w:rsidP="00A45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14 июня — биология, литература, информатика, физика.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Для выпускников 11 класса – ГВЭ–11: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Досрочно:</w:t>
      </w:r>
    </w:p>
    <w:p w:rsidR="00A454CF" w:rsidRPr="00A454CF" w:rsidRDefault="00A454CF" w:rsidP="00A454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26 марта — русский язык;</w:t>
      </w:r>
    </w:p>
    <w:p w:rsidR="00A454CF" w:rsidRPr="00A454CF" w:rsidRDefault="00A454CF" w:rsidP="00A454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29 марта — математика.</w:t>
      </w:r>
    </w:p>
    <w:p w:rsidR="00A454CF" w:rsidRPr="00A454CF" w:rsidRDefault="00A454CF" w:rsidP="00A454CF">
      <w:pPr>
        <w:shd w:val="clear" w:color="auto" w:fill="FFFFFF"/>
        <w:spacing w:before="73" w:after="169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b/>
          <w:bCs/>
          <w:color w:val="000000"/>
          <w:sz w:val="19"/>
          <w:lang w:eastAsia="ru-RU"/>
        </w:rPr>
        <w:t>Основной период:</w:t>
      </w:r>
    </w:p>
    <w:p w:rsidR="00A454CF" w:rsidRPr="00A454CF" w:rsidRDefault="00A454CF" w:rsidP="00A454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28 мая — русский язык;</w:t>
      </w:r>
    </w:p>
    <w:p w:rsidR="00A454CF" w:rsidRPr="00A454CF" w:rsidRDefault="00A454CF" w:rsidP="00A454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A454CF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31 мая — математика.</w:t>
      </w:r>
    </w:p>
    <w:p w:rsidR="00455DB8" w:rsidRDefault="00455DB8"/>
    <w:sectPr w:rsidR="00455DB8" w:rsidSect="0045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CEF"/>
    <w:multiLevelType w:val="multilevel"/>
    <w:tmpl w:val="D37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C0401"/>
    <w:multiLevelType w:val="multilevel"/>
    <w:tmpl w:val="780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F564EF"/>
    <w:multiLevelType w:val="multilevel"/>
    <w:tmpl w:val="CED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D3255E"/>
    <w:multiLevelType w:val="multilevel"/>
    <w:tmpl w:val="9B0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B141BB"/>
    <w:multiLevelType w:val="multilevel"/>
    <w:tmpl w:val="C42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9634CF"/>
    <w:multiLevelType w:val="multilevel"/>
    <w:tmpl w:val="283E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910B11"/>
    <w:multiLevelType w:val="multilevel"/>
    <w:tmpl w:val="948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025A14"/>
    <w:multiLevelType w:val="multilevel"/>
    <w:tmpl w:val="E67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572BA2"/>
    <w:multiLevelType w:val="multilevel"/>
    <w:tmpl w:val="4B32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6B70B0"/>
    <w:multiLevelType w:val="multilevel"/>
    <w:tmpl w:val="D32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1036A4"/>
    <w:multiLevelType w:val="multilevel"/>
    <w:tmpl w:val="FF7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8003B9"/>
    <w:multiLevelType w:val="multilevel"/>
    <w:tmpl w:val="EEC8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511D88"/>
    <w:multiLevelType w:val="multilevel"/>
    <w:tmpl w:val="23D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A04989"/>
    <w:multiLevelType w:val="multilevel"/>
    <w:tmpl w:val="950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B66D5B"/>
    <w:multiLevelType w:val="multilevel"/>
    <w:tmpl w:val="F3A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14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454CF"/>
    <w:rsid w:val="001D4291"/>
    <w:rsid w:val="00455DB8"/>
    <w:rsid w:val="0081052F"/>
    <w:rsid w:val="00A4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B8"/>
  </w:style>
  <w:style w:type="paragraph" w:styleId="2">
    <w:name w:val="heading 2"/>
    <w:basedOn w:val="a"/>
    <w:link w:val="20"/>
    <w:uiPriority w:val="9"/>
    <w:qFormat/>
    <w:rsid w:val="00A45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4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4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2023-12-22T06:39:00Z</dcterms:created>
  <dcterms:modified xsi:type="dcterms:W3CDTF">2023-12-22T06:40:00Z</dcterms:modified>
</cp:coreProperties>
</file>