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D3E" w:rsidRDefault="00B10D3E" w:rsidP="00B10D3E">
      <w:pPr>
        <w:widowControl w:val="0"/>
        <w:jc w:val="center"/>
        <w:rPr>
          <w:b/>
          <w:bCs/>
          <w:color w:val="000099"/>
          <w:sz w:val="32"/>
          <w:szCs w:val="32"/>
        </w:rPr>
      </w:pPr>
      <w:r>
        <w:rPr>
          <w:b/>
          <w:bCs/>
          <w:color w:val="000099"/>
          <w:sz w:val="32"/>
          <w:szCs w:val="32"/>
        </w:rPr>
        <w:t>Образ современного педагога</w:t>
      </w:r>
    </w:p>
    <w:p w:rsidR="00B10D3E" w:rsidRPr="00B711A8" w:rsidRDefault="00B10D3E" w:rsidP="00B10D3E">
      <w:pPr>
        <w:pStyle w:val="a3"/>
        <w:jc w:val="center"/>
        <w:rPr>
          <w:b/>
          <w:color w:val="323E4F" w:themeColor="text2" w:themeShade="BF"/>
          <w:sz w:val="28"/>
          <w:szCs w:val="28"/>
        </w:rPr>
      </w:pPr>
      <w:r w:rsidRPr="00B711A8">
        <w:rPr>
          <w:b/>
          <w:color w:val="323E4F" w:themeColor="text2" w:themeShade="BF"/>
          <w:sz w:val="28"/>
          <w:szCs w:val="28"/>
        </w:rPr>
        <w:t>включает:</w:t>
      </w:r>
    </w:p>
    <w:p w:rsidR="00B10D3E" w:rsidRPr="00B711A8" w:rsidRDefault="00B10D3E" w:rsidP="00B10D3E">
      <w:pPr>
        <w:pStyle w:val="a3"/>
        <w:rPr>
          <w:b/>
          <w:color w:val="323E4F" w:themeColor="text2" w:themeShade="BF"/>
          <w:sz w:val="28"/>
          <w:szCs w:val="28"/>
        </w:rPr>
      </w:pPr>
      <w:r w:rsidRPr="00B711A8">
        <w:rPr>
          <w:b/>
          <w:color w:val="323E4F" w:themeColor="text2" w:themeShade="BF"/>
          <w:sz w:val="28"/>
          <w:szCs w:val="28"/>
        </w:rPr>
        <w:t> </w:t>
      </w:r>
    </w:p>
    <w:p w:rsidR="00B10D3E" w:rsidRPr="00B711A8" w:rsidRDefault="00B10D3E" w:rsidP="00B10D3E">
      <w:pPr>
        <w:pStyle w:val="a3"/>
        <w:rPr>
          <w:b/>
          <w:color w:val="323E4F" w:themeColor="text2" w:themeShade="BF"/>
          <w:sz w:val="28"/>
          <w:szCs w:val="28"/>
        </w:rPr>
      </w:pPr>
      <w:r w:rsidRPr="00B711A8">
        <w:t xml:space="preserve">  </w:t>
      </w:r>
      <w:r>
        <w:rPr>
          <w:b/>
          <w:color w:val="323E4F" w:themeColor="text2" w:themeShade="BF"/>
          <w:sz w:val="28"/>
          <w:szCs w:val="28"/>
        </w:rPr>
        <w:sym w:font="Wingdings" w:char="F076"/>
      </w:r>
      <w:r w:rsidRPr="00B711A8">
        <w:rPr>
          <w:b/>
          <w:color w:val="323E4F" w:themeColor="text2" w:themeShade="BF"/>
          <w:sz w:val="28"/>
          <w:szCs w:val="28"/>
        </w:rPr>
        <w:t xml:space="preserve">профессионализм и профессиональную    </w:t>
      </w:r>
    </w:p>
    <w:p w:rsidR="00B10D3E" w:rsidRPr="00B711A8" w:rsidRDefault="00B10D3E" w:rsidP="00B10D3E">
      <w:pPr>
        <w:pStyle w:val="a3"/>
        <w:rPr>
          <w:b/>
          <w:color w:val="323E4F" w:themeColor="text2" w:themeShade="BF"/>
          <w:sz w:val="28"/>
          <w:szCs w:val="28"/>
        </w:rPr>
      </w:pPr>
      <w:r w:rsidRPr="00B711A8">
        <w:rPr>
          <w:b/>
          <w:color w:val="323E4F" w:themeColor="text2" w:themeShade="BF"/>
          <w:sz w:val="28"/>
          <w:szCs w:val="28"/>
        </w:rPr>
        <w:t xml:space="preserve"> компетентность; </w:t>
      </w:r>
    </w:p>
    <w:p w:rsidR="00B10D3E" w:rsidRPr="00B711A8" w:rsidRDefault="00B10D3E" w:rsidP="00B10D3E">
      <w:pPr>
        <w:pStyle w:val="a3"/>
        <w:rPr>
          <w:b/>
          <w:color w:val="323E4F" w:themeColor="text2" w:themeShade="BF"/>
          <w:sz w:val="28"/>
          <w:szCs w:val="28"/>
        </w:rPr>
      </w:pPr>
    </w:p>
    <w:p w:rsidR="00B10D3E" w:rsidRDefault="00B10D3E" w:rsidP="00B10D3E">
      <w:pPr>
        <w:pStyle w:val="a3"/>
        <w:rPr>
          <w:b/>
          <w:color w:val="323E4F" w:themeColor="text2" w:themeShade="BF"/>
          <w:sz w:val="16"/>
          <w:szCs w:val="16"/>
        </w:rPr>
      </w:pPr>
      <w:r w:rsidRPr="00B711A8">
        <w:rPr>
          <w:b/>
          <w:color w:val="323E4F" w:themeColor="text2" w:themeShade="BF"/>
          <w:sz w:val="28"/>
          <w:szCs w:val="28"/>
        </w:rPr>
        <w:t xml:space="preserve"> </w:t>
      </w:r>
      <w:r>
        <w:rPr>
          <w:b/>
          <w:color w:val="323E4F" w:themeColor="text2" w:themeShade="BF"/>
          <w:sz w:val="28"/>
          <w:szCs w:val="28"/>
        </w:rPr>
        <w:sym w:font="Wingdings" w:char="F076"/>
      </w:r>
      <w:r w:rsidRPr="00B711A8">
        <w:rPr>
          <w:b/>
          <w:color w:val="323E4F" w:themeColor="text2" w:themeShade="BF"/>
          <w:sz w:val="28"/>
          <w:szCs w:val="28"/>
        </w:rPr>
        <w:t xml:space="preserve"> креативность;</w:t>
      </w:r>
    </w:p>
    <w:p w:rsidR="00B10D3E" w:rsidRDefault="00B10D3E" w:rsidP="00B10D3E">
      <w:pPr>
        <w:pStyle w:val="a3"/>
        <w:rPr>
          <w:b/>
          <w:color w:val="323E4F" w:themeColor="text2" w:themeShade="BF"/>
          <w:sz w:val="16"/>
          <w:szCs w:val="16"/>
        </w:rPr>
      </w:pPr>
      <w:r w:rsidRPr="00B711A8">
        <w:rPr>
          <w:b/>
          <w:color w:val="323E4F" w:themeColor="text2" w:themeShade="BF"/>
          <w:sz w:val="28"/>
          <w:szCs w:val="28"/>
        </w:rPr>
        <w:br/>
        <w:t xml:space="preserve"> </w:t>
      </w:r>
      <w:r>
        <w:rPr>
          <w:rFonts w:ascii="Adobe Caslon Pro Bold" w:hAnsi="Adobe Caslon Pro Bold"/>
          <w:b/>
          <w:color w:val="323E4F" w:themeColor="text2" w:themeShade="BF"/>
          <w:sz w:val="28"/>
          <w:szCs w:val="28"/>
        </w:rPr>
        <w:sym w:font="Wingdings" w:char="F076"/>
      </w:r>
      <w:r w:rsidRPr="00B711A8">
        <w:rPr>
          <w:rFonts w:asciiTheme="minorHAnsi" w:hAnsiTheme="minorHAnsi"/>
          <w:b/>
          <w:color w:val="323E4F" w:themeColor="text2" w:themeShade="BF"/>
          <w:sz w:val="28"/>
          <w:szCs w:val="28"/>
        </w:rPr>
        <w:t xml:space="preserve"> </w:t>
      </w:r>
      <w:r w:rsidRPr="00B711A8">
        <w:rPr>
          <w:b/>
          <w:color w:val="323E4F" w:themeColor="text2" w:themeShade="BF"/>
          <w:sz w:val="28"/>
          <w:szCs w:val="28"/>
        </w:rPr>
        <w:t>способность к саморазвитию; </w:t>
      </w:r>
    </w:p>
    <w:p w:rsidR="00B10D3E" w:rsidRDefault="00B10D3E" w:rsidP="00B10D3E">
      <w:pPr>
        <w:pStyle w:val="a3"/>
        <w:rPr>
          <w:b/>
          <w:color w:val="323E4F" w:themeColor="text2" w:themeShade="BF"/>
          <w:sz w:val="16"/>
          <w:szCs w:val="16"/>
        </w:rPr>
      </w:pPr>
      <w:r w:rsidRPr="00B711A8">
        <w:rPr>
          <w:b/>
          <w:color w:val="323E4F" w:themeColor="text2" w:themeShade="BF"/>
          <w:sz w:val="28"/>
          <w:szCs w:val="28"/>
        </w:rPr>
        <w:br/>
      </w:r>
      <w:r>
        <w:rPr>
          <w:rFonts w:ascii="Adobe Caslon Pro Bold" w:hAnsi="Adobe Caslon Pro Bold"/>
          <w:b/>
          <w:color w:val="323E4F" w:themeColor="text2" w:themeShade="BF"/>
          <w:sz w:val="28"/>
          <w:szCs w:val="28"/>
        </w:rPr>
        <w:sym w:font="Wingdings" w:char="F076"/>
      </w:r>
      <w:r w:rsidRPr="00B711A8">
        <w:rPr>
          <w:rFonts w:asciiTheme="minorHAnsi" w:hAnsiTheme="minorHAnsi"/>
          <w:b/>
          <w:color w:val="323E4F" w:themeColor="text2" w:themeShade="BF"/>
          <w:sz w:val="28"/>
          <w:szCs w:val="28"/>
        </w:rPr>
        <w:t xml:space="preserve"> </w:t>
      </w:r>
      <w:r w:rsidRPr="00B711A8">
        <w:rPr>
          <w:b/>
          <w:color w:val="323E4F" w:themeColor="text2" w:themeShade="BF"/>
          <w:sz w:val="28"/>
          <w:szCs w:val="28"/>
        </w:rPr>
        <w:t>умение использовать ИКТ обоснованно и эффективно;</w:t>
      </w:r>
    </w:p>
    <w:p w:rsidR="00B10D3E" w:rsidRDefault="00B10D3E" w:rsidP="00B10D3E">
      <w:pPr>
        <w:pStyle w:val="a3"/>
        <w:rPr>
          <w:b/>
          <w:color w:val="323E4F" w:themeColor="text2" w:themeShade="BF"/>
          <w:sz w:val="16"/>
          <w:szCs w:val="16"/>
        </w:rPr>
      </w:pPr>
      <w:r w:rsidRPr="00B711A8">
        <w:rPr>
          <w:b/>
          <w:color w:val="323E4F" w:themeColor="text2" w:themeShade="BF"/>
          <w:sz w:val="28"/>
          <w:szCs w:val="28"/>
        </w:rPr>
        <w:br/>
      </w:r>
      <w:r>
        <w:rPr>
          <w:b/>
          <w:color w:val="323E4F" w:themeColor="text2" w:themeShade="BF"/>
          <w:sz w:val="28"/>
          <w:szCs w:val="28"/>
        </w:rPr>
        <w:sym w:font="Wingdings" w:char="F076"/>
      </w:r>
      <w:r w:rsidRPr="00B711A8">
        <w:rPr>
          <w:b/>
          <w:color w:val="323E4F" w:themeColor="text2" w:themeShade="BF"/>
          <w:sz w:val="28"/>
          <w:szCs w:val="28"/>
        </w:rPr>
        <w:t>гуманность;</w:t>
      </w:r>
    </w:p>
    <w:p w:rsidR="00B10D3E" w:rsidRDefault="00B10D3E" w:rsidP="00B10D3E">
      <w:pPr>
        <w:pStyle w:val="a3"/>
        <w:rPr>
          <w:b/>
          <w:color w:val="323E4F" w:themeColor="text2" w:themeShade="BF"/>
          <w:sz w:val="16"/>
          <w:szCs w:val="16"/>
        </w:rPr>
      </w:pPr>
      <w:r w:rsidRPr="00B711A8">
        <w:rPr>
          <w:b/>
          <w:color w:val="323E4F" w:themeColor="text2" w:themeShade="BF"/>
          <w:sz w:val="28"/>
          <w:szCs w:val="28"/>
        </w:rPr>
        <w:br/>
      </w:r>
      <w:r>
        <w:rPr>
          <w:b/>
          <w:color w:val="323E4F" w:themeColor="text2" w:themeShade="BF"/>
          <w:sz w:val="28"/>
          <w:szCs w:val="28"/>
        </w:rPr>
        <w:t xml:space="preserve"> </w:t>
      </w:r>
      <w:r>
        <w:rPr>
          <w:rFonts w:ascii="Adobe Caslon Pro Bold" w:hAnsi="Adobe Caslon Pro Bold"/>
          <w:b/>
          <w:color w:val="323E4F" w:themeColor="text2" w:themeShade="BF"/>
          <w:sz w:val="28"/>
          <w:szCs w:val="28"/>
        </w:rPr>
        <w:sym w:font="Wingdings" w:char="F076"/>
      </w:r>
      <w:r w:rsidRPr="00B711A8">
        <w:rPr>
          <w:b/>
          <w:color w:val="323E4F" w:themeColor="text2" w:themeShade="BF"/>
          <w:sz w:val="28"/>
          <w:szCs w:val="28"/>
        </w:rPr>
        <w:t>общую культуру;</w:t>
      </w:r>
    </w:p>
    <w:p w:rsidR="00F35478" w:rsidRDefault="00B10D3E" w:rsidP="00B10D3E">
      <w:pPr>
        <w:ind w:left="-567"/>
        <w:rPr>
          <w:b/>
          <w:color w:val="323E4F" w:themeColor="text2" w:themeShade="BF"/>
          <w:sz w:val="28"/>
          <w:szCs w:val="28"/>
        </w:rPr>
      </w:pPr>
      <w:r w:rsidRPr="00B711A8">
        <w:rPr>
          <w:b/>
          <w:color w:val="323E4F" w:themeColor="text2" w:themeShade="BF"/>
          <w:sz w:val="28"/>
          <w:szCs w:val="28"/>
        </w:rPr>
        <w:br/>
        <w:t xml:space="preserve">  </w:t>
      </w:r>
      <w:r>
        <w:rPr>
          <w:b/>
          <w:color w:val="323E4F" w:themeColor="text2" w:themeShade="BF"/>
          <w:sz w:val="28"/>
          <w:szCs w:val="28"/>
        </w:rPr>
        <w:t xml:space="preserve">       </w:t>
      </w:r>
      <w:r>
        <w:rPr>
          <w:rFonts w:ascii="Adobe Caslon Pro Bold" w:hAnsi="Adobe Caslon Pro Bold"/>
          <w:b/>
          <w:color w:val="323E4F" w:themeColor="text2" w:themeShade="BF"/>
          <w:sz w:val="28"/>
          <w:szCs w:val="28"/>
        </w:rPr>
        <w:sym w:font="Wingdings" w:char="F076"/>
      </w:r>
      <w:r w:rsidRPr="00B711A8">
        <w:rPr>
          <w:rFonts w:asciiTheme="minorHAnsi" w:hAnsiTheme="minorHAnsi"/>
          <w:b/>
          <w:color w:val="323E4F" w:themeColor="text2" w:themeShade="BF"/>
          <w:sz w:val="28"/>
          <w:szCs w:val="28"/>
        </w:rPr>
        <w:t xml:space="preserve"> </w:t>
      </w:r>
      <w:r>
        <w:rPr>
          <w:b/>
          <w:color w:val="323E4F" w:themeColor="text2" w:themeShade="BF"/>
          <w:sz w:val="28"/>
          <w:szCs w:val="28"/>
        </w:rPr>
        <w:t>мобильность.</w:t>
      </w:r>
    </w:p>
    <w:p w:rsidR="00B10D3E" w:rsidRDefault="00B10D3E" w:rsidP="00B10D3E">
      <w:pPr>
        <w:ind w:left="-567"/>
        <w:rPr>
          <w:rFonts w:asciiTheme="minorHAnsi" w:hAnsiTheme="minorHAnsi"/>
          <w:b/>
          <w:color w:val="323E4F" w:themeColor="text2" w:themeShade="BF"/>
          <w:sz w:val="28"/>
          <w:szCs w:val="28"/>
        </w:rPr>
      </w:pPr>
    </w:p>
    <w:p w:rsidR="00B10D3E" w:rsidRPr="00B10D3E" w:rsidRDefault="00B10D3E" w:rsidP="00B10D3E">
      <w:pPr>
        <w:ind w:left="-567"/>
        <w:rPr>
          <w:rFonts w:asciiTheme="minorHAnsi" w:hAnsiTheme="minorHAnsi"/>
          <w:b/>
          <w:color w:val="323E4F" w:themeColor="text2" w:themeShade="BF"/>
          <w:sz w:val="28"/>
          <w:szCs w:val="28"/>
        </w:rPr>
      </w:pPr>
    </w:p>
    <w:p w:rsidR="00B10D3E" w:rsidRDefault="00B10D3E" w:rsidP="00B10D3E">
      <w:pPr>
        <w:ind w:left="-567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210F9BF7" wp14:editId="6EDF0F1F">
            <wp:extent cx="2876550" cy="2095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chitel_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154" cy="211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D3E" w:rsidRDefault="00B10D3E" w:rsidP="00B10D3E">
      <w:pPr>
        <w:ind w:left="-567"/>
        <w:rPr>
          <w:rFonts w:asciiTheme="minorHAnsi" w:hAnsiTheme="minorHAnsi"/>
        </w:rPr>
      </w:pPr>
    </w:p>
    <w:p w:rsidR="00B10D3E" w:rsidRDefault="00B10D3E" w:rsidP="00B10D3E">
      <w:pPr>
        <w:ind w:left="-567"/>
        <w:rPr>
          <w:rFonts w:asciiTheme="minorHAnsi" w:hAnsiTheme="minorHAnsi"/>
        </w:rPr>
      </w:pPr>
    </w:p>
    <w:p w:rsidR="00B10D3E" w:rsidRPr="00B10D3E" w:rsidRDefault="00B10D3E" w:rsidP="00B10D3E">
      <w:pPr>
        <w:ind w:left="-567"/>
        <w:rPr>
          <w:rFonts w:asciiTheme="minorHAnsi" w:hAnsiTheme="minorHAnsi"/>
        </w:rPr>
      </w:pPr>
      <w:r>
        <w:rPr>
          <w:b/>
          <w:bCs/>
          <w:i/>
          <w:iCs/>
          <w:noProof/>
          <w:color w:val="000099"/>
          <w:sz w:val="28"/>
          <w:szCs w:val="28"/>
        </w:rPr>
        <w:drawing>
          <wp:inline distT="0" distB="0" distL="0" distR="0" wp14:anchorId="5CC847A9" wp14:editId="0A721336">
            <wp:extent cx="2910840" cy="2124075"/>
            <wp:effectExtent l="152400" t="152400" r="365760" b="3714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20302-WA000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880"/>
                    <a:stretch/>
                  </pic:blipFill>
                  <pic:spPr bwMode="auto">
                    <a:xfrm>
                      <a:off x="0" y="0"/>
                      <a:ext cx="2910840" cy="2124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color w:val="000099"/>
          <w:sz w:val="28"/>
          <w:szCs w:val="28"/>
        </w:rPr>
        <w:t xml:space="preserve">              </w:t>
      </w:r>
      <w:r w:rsidRPr="00CE7E19">
        <w:rPr>
          <w:b/>
          <w:bCs/>
          <w:i/>
          <w:iCs/>
          <w:color w:val="000099"/>
          <w:sz w:val="28"/>
          <w:szCs w:val="28"/>
        </w:rPr>
        <w:t>Наш адрес:</w:t>
      </w:r>
    </w:p>
    <w:p w:rsidR="00B10D3E" w:rsidRDefault="00B10D3E" w:rsidP="00B10D3E">
      <w:pPr>
        <w:pStyle w:val="msoorganizationname2"/>
        <w:widowControl w:val="0"/>
        <w:rPr>
          <w:rFonts w:ascii="Times New Roman" w:hAnsi="Times New Roman"/>
          <w:b/>
          <w:bCs/>
          <w:i/>
          <w:iCs/>
          <w:color w:val="000099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99"/>
          <w:sz w:val="28"/>
          <w:szCs w:val="28"/>
        </w:rPr>
        <w:t>356623</w:t>
      </w:r>
      <w:r w:rsidRPr="00CE7E19">
        <w:rPr>
          <w:rFonts w:ascii="Times New Roman" w:hAnsi="Times New Roman"/>
          <w:b/>
          <w:bCs/>
          <w:i/>
          <w:iCs/>
          <w:color w:val="000099"/>
          <w:sz w:val="28"/>
          <w:szCs w:val="28"/>
        </w:rPr>
        <w:lastRenderedPageBreak/>
        <w:t xml:space="preserve">, Ипатовский район, Ставропольский край, </w:t>
      </w:r>
      <w:r>
        <w:rPr>
          <w:rFonts w:ascii="Times New Roman" w:hAnsi="Times New Roman"/>
          <w:b/>
          <w:bCs/>
          <w:i/>
          <w:iCs/>
          <w:color w:val="000099"/>
          <w:sz w:val="28"/>
          <w:szCs w:val="28"/>
        </w:rPr>
        <w:t>аул Юсуп-Кулакский, ул.Центральная,62</w:t>
      </w:r>
    </w:p>
    <w:p w:rsidR="00B10D3E" w:rsidRDefault="00B10D3E" w:rsidP="00B10D3E">
      <w:pPr>
        <w:pStyle w:val="msoorganizationname2"/>
        <w:widowControl w:val="0"/>
        <w:rPr>
          <w:rFonts w:ascii="Times New Roman" w:hAnsi="Times New Roman"/>
          <w:b/>
          <w:bCs/>
          <w:i/>
          <w:iCs/>
          <w:color w:val="000099"/>
          <w:sz w:val="28"/>
          <w:szCs w:val="28"/>
        </w:rPr>
      </w:pPr>
    </w:p>
    <w:p w:rsidR="00B10D3E" w:rsidRPr="00B711A8" w:rsidRDefault="00B10D3E" w:rsidP="00B10D3E">
      <w:pPr>
        <w:pStyle w:val="msoorganizationname2"/>
        <w:widowControl w:val="0"/>
        <w:rPr>
          <w:rFonts w:ascii="Times New Roman" w:hAnsi="Times New Roman"/>
          <w:b/>
          <w:bCs/>
          <w:i/>
          <w:color w:val="000099"/>
          <w:sz w:val="28"/>
          <w:szCs w:val="28"/>
        </w:rPr>
      </w:pPr>
      <w:r w:rsidRPr="00B711A8">
        <w:rPr>
          <w:rFonts w:ascii="Times New Roman" w:hAnsi="Times New Roman"/>
          <w:b/>
          <w:bCs/>
          <w:i/>
          <w:color w:val="000099"/>
          <w:sz w:val="28"/>
          <w:szCs w:val="28"/>
        </w:rPr>
        <w:t>Электронная почта:</w:t>
      </w:r>
    </w:p>
    <w:p w:rsidR="00B10D3E" w:rsidRPr="00B711A8" w:rsidRDefault="00B10D3E" w:rsidP="00B10D3E">
      <w:pPr>
        <w:pStyle w:val="msoorganizationname2"/>
        <w:widowControl w:val="0"/>
        <w:rPr>
          <w:rFonts w:ascii="Times New Roman" w:hAnsi="Times New Roman"/>
          <w:b/>
          <w:bCs/>
          <w:i/>
          <w:color w:val="000099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99"/>
          <w:sz w:val="28"/>
          <w:szCs w:val="28"/>
          <w:lang w:val="en-US"/>
        </w:rPr>
        <w:t>ipatovo</w:t>
      </w:r>
      <w:r w:rsidRPr="00F92BDC">
        <w:rPr>
          <w:rFonts w:ascii="Times New Roman" w:hAnsi="Times New Roman"/>
          <w:b/>
          <w:bCs/>
          <w:i/>
          <w:color w:val="000099"/>
          <w:sz w:val="28"/>
          <w:szCs w:val="28"/>
        </w:rPr>
        <w:t>_</w:t>
      </w:r>
      <w:r>
        <w:rPr>
          <w:rFonts w:ascii="Times New Roman" w:hAnsi="Times New Roman"/>
          <w:b/>
          <w:bCs/>
          <w:i/>
          <w:color w:val="000099"/>
          <w:sz w:val="28"/>
          <w:szCs w:val="28"/>
          <w:lang w:val="en-US"/>
        </w:rPr>
        <w:t>sosh</w:t>
      </w:r>
      <w:r w:rsidRPr="00F92BDC">
        <w:rPr>
          <w:rFonts w:ascii="Times New Roman" w:hAnsi="Times New Roman"/>
          <w:b/>
          <w:bCs/>
          <w:i/>
          <w:color w:val="000099"/>
          <w:sz w:val="28"/>
          <w:szCs w:val="28"/>
        </w:rPr>
        <w:t>19@</w:t>
      </w:r>
      <w:r w:rsidRPr="00B711A8">
        <w:rPr>
          <w:rFonts w:ascii="Times New Roman" w:hAnsi="Times New Roman"/>
          <w:b/>
          <w:bCs/>
          <w:i/>
          <w:color w:val="000099"/>
          <w:sz w:val="28"/>
          <w:szCs w:val="28"/>
          <w:lang w:val="en-US"/>
        </w:rPr>
        <w:t>mail</w:t>
      </w:r>
      <w:r w:rsidRPr="00F92BDC">
        <w:rPr>
          <w:rFonts w:ascii="Times New Roman" w:hAnsi="Times New Roman"/>
          <w:b/>
          <w:bCs/>
          <w:i/>
          <w:color w:val="000099"/>
          <w:sz w:val="28"/>
          <w:szCs w:val="28"/>
        </w:rPr>
        <w:t>.</w:t>
      </w:r>
      <w:r w:rsidRPr="00B711A8">
        <w:rPr>
          <w:rFonts w:ascii="Times New Roman" w:hAnsi="Times New Roman"/>
          <w:b/>
          <w:bCs/>
          <w:i/>
          <w:color w:val="000099"/>
          <w:sz w:val="28"/>
          <w:szCs w:val="28"/>
          <w:lang w:val="en-US"/>
        </w:rPr>
        <w:t>ru</w:t>
      </w:r>
    </w:p>
    <w:p w:rsidR="00B10D3E" w:rsidRPr="00F92BDC" w:rsidRDefault="00B10D3E" w:rsidP="00B10D3E">
      <w:pPr>
        <w:widowControl w:val="0"/>
        <w:rPr>
          <w:i/>
          <w:sz w:val="28"/>
          <w:szCs w:val="28"/>
        </w:rPr>
      </w:pPr>
      <w:r w:rsidRPr="00B711A8">
        <w:rPr>
          <w:i/>
          <w:sz w:val="28"/>
          <w:szCs w:val="28"/>
          <w:lang w:val="en-US"/>
        </w:rPr>
        <w:t> </w:t>
      </w:r>
    </w:p>
    <w:p w:rsidR="00B10D3E" w:rsidRPr="00B711A8" w:rsidRDefault="00B10D3E" w:rsidP="00B10D3E">
      <w:pPr>
        <w:pStyle w:val="msoorganizationname2"/>
        <w:widowControl w:val="0"/>
        <w:rPr>
          <w:rFonts w:ascii="Times New Roman" w:hAnsi="Times New Roman"/>
          <w:b/>
          <w:bCs/>
          <w:i/>
          <w:color w:val="000099"/>
          <w:sz w:val="28"/>
          <w:szCs w:val="28"/>
        </w:rPr>
      </w:pPr>
      <w:r w:rsidRPr="00B711A8">
        <w:rPr>
          <w:rFonts w:ascii="Times New Roman" w:hAnsi="Times New Roman"/>
          <w:b/>
          <w:bCs/>
          <w:i/>
          <w:color w:val="000099"/>
          <w:sz w:val="28"/>
          <w:szCs w:val="28"/>
        </w:rPr>
        <w:t>Телефон школы:</w:t>
      </w:r>
    </w:p>
    <w:p w:rsidR="00B10D3E" w:rsidRPr="00B711A8" w:rsidRDefault="00B10D3E" w:rsidP="00B10D3E">
      <w:pPr>
        <w:pStyle w:val="msoorganizationname2"/>
        <w:widowControl w:val="0"/>
        <w:rPr>
          <w:rFonts w:ascii="Times New Roman" w:hAnsi="Times New Roman"/>
          <w:b/>
          <w:bCs/>
          <w:i/>
          <w:color w:val="000099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99"/>
          <w:sz w:val="28"/>
          <w:szCs w:val="28"/>
        </w:rPr>
        <w:t>8-962-425-18-20</w:t>
      </w:r>
    </w:p>
    <w:p w:rsidR="00B10D3E" w:rsidRDefault="00B10D3E" w:rsidP="00B10D3E">
      <w:pPr>
        <w:pStyle w:val="msoorganizationname2"/>
        <w:widowControl w:val="0"/>
        <w:rPr>
          <w:rFonts w:ascii="Times New Roman" w:hAnsi="Times New Roman"/>
          <w:b/>
          <w:bCs/>
          <w:i/>
          <w:iCs/>
          <w:color w:val="000099"/>
          <w:sz w:val="28"/>
          <w:szCs w:val="28"/>
        </w:rPr>
      </w:pPr>
    </w:p>
    <w:p w:rsidR="00B10D3E" w:rsidRPr="00F92BDC" w:rsidRDefault="00B10D3E" w:rsidP="00B10D3E">
      <w:pPr>
        <w:pStyle w:val="msoorganizationname2"/>
        <w:widowControl w:val="0"/>
        <w:rPr>
          <w:rFonts w:ascii="Times New Roman" w:hAnsi="Times New Roman"/>
          <w:b/>
          <w:bCs/>
          <w:i/>
          <w:iCs/>
          <w:color w:val="000099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662F090" wp14:editId="5CB39010">
            <wp:simplePos x="0" y="0"/>
            <wp:positionH relativeFrom="column">
              <wp:posOffset>0</wp:posOffset>
            </wp:positionH>
            <wp:positionV relativeFrom="paragraph">
              <wp:posOffset>-429260</wp:posOffset>
            </wp:positionV>
            <wp:extent cx="2544445" cy="1530985"/>
            <wp:effectExtent l="19050" t="0" r="8255" b="0"/>
            <wp:wrapThrough wrapText="bothSides">
              <wp:wrapPolygon edited="0">
                <wp:start x="-162" y="0"/>
                <wp:lineTo x="-162" y="21233"/>
                <wp:lineTo x="21670" y="21233"/>
                <wp:lineTo x="21670" y="0"/>
                <wp:lineTo x="-162" y="0"/>
              </wp:wrapPolygon>
            </wp:wrapThrough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445" cy="153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4"/>
      </w:tblGrid>
      <w:tr w:rsidR="00B10D3E" w:rsidTr="00B10D3E">
        <w:tc>
          <w:tcPr>
            <w:tcW w:w="4574" w:type="dxa"/>
          </w:tcPr>
          <w:p w:rsidR="00B10D3E" w:rsidRDefault="00B10D3E" w:rsidP="00B10D3E">
            <w:pPr>
              <w:widowControl w:val="0"/>
              <w:jc w:val="center"/>
              <w:rPr>
                <w:b/>
                <w:bCs/>
                <w:color w:val="000099"/>
                <w:sz w:val="28"/>
                <w:szCs w:val="28"/>
              </w:rPr>
            </w:pPr>
          </w:p>
          <w:p w:rsidR="00B10D3E" w:rsidRDefault="00B10D3E" w:rsidP="00B10D3E">
            <w:pPr>
              <w:widowControl w:val="0"/>
              <w:jc w:val="center"/>
              <w:rPr>
                <w:b/>
                <w:bCs/>
                <w:color w:val="000099"/>
                <w:sz w:val="28"/>
                <w:szCs w:val="28"/>
              </w:rPr>
            </w:pPr>
          </w:p>
          <w:p w:rsidR="00B10D3E" w:rsidRPr="00691FB4" w:rsidRDefault="00B10D3E" w:rsidP="00B10D3E">
            <w:pPr>
              <w:widowControl w:val="0"/>
              <w:jc w:val="center"/>
              <w:rPr>
                <w:b/>
                <w:bCs/>
                <w:color w:val="000099"/>
                <w:sz w:val="28"/>
                <w:szCs w:val="28"/>
              </w:rPr>
            </w:pPr>
            <w:r w:rsidRPr="00691FB4">
              <w:rPr>
                <w:b/>
                <w:bCs/>
                <w:color w:val="000099"/>
                <w:sz w:val="28"/>
                <w:szCs w:val="28"/>
              </w:rPr>
              <w:t xml:space="preserve">Муниципальное казенное </w:t>
            </w:r>
          </w:p>
          <w:p w:rsidR="00B10D3E" w:rsidRPr="00691FB4" w:rsidRDefault="00B10D3E" w:rsidP="00B10D3E">
            <w:pPr>
              <w:widowControl w:val="0"/>
              <w:jc w:val="center"/>
              <w:rPr>
                <w:b/>
                <w:bCs/>
                <w:color w:val="000099"/>
                <w:sz w:val="28"/>
                <w:szCs w:val="28"/>
              </w:rPr>
            </w:pPr>
            <w:r w:rsidRPr="00691FB4">
              <w:rPr>
                <w:b/>
                <w:bCs/>
                <w:color w:val="000099"/>
                <w:sz w:val="28"/>
                <w:szCs w:val="28"/>
              </w:rPr>
              <w:t xml:space="preserve">общеобразовательное </w:t>
            </w:r>
          </w:p>
          <w:p w:rsidR="00B10D3E" w:rsidRPr="00691FB4" w:rsidRDefault="00B10D3E" w:rsidP="00B10D3E">
            <w:pPr>
              <w:widowControl w:val="0"/>
              <w:jc w:val="center"/>
              <w:rPr>
                <w:b/>
                <w:bCs/>
                <w:color w:val="000099"/>
                <w:sz w:val="28"/>
                <w:szCs w:val="28"/>
              </w:rPr>
            </w:pPr>
            <w:r w:rsidRPr="00691FB4">
              <w:rPr>
                <w:b/>
                <w:bCs/>
                <w:color w:val="000099"/>
                <w:sz w:val="28"/>
                <w:szCs w:val="28"/>
              </w:rPr>
              <w:t xml:space="preserve">учреждение </w:t>
            </w:r>
          </w:p>
          <w:p w:rsidR="00B10D3E" w:rsidRPr="00691FB4" w:rsidRDefault="00B10D3E" w:rsidP="00B10D3E">
            <w:pPr>
              <w:widowControl w:val="0"/>
              <w:jc w:val="center"/>
              <w:rPr>
                <w:b/>
                <w:bCs/>
                <w:color w:val="000099"/>
                <w:sz w:val="28"/>
                <w:szCs w:val="28"/>
              </w:rPr>
            </w:pPr>
            <w:r w:rsidRPr="00691FB4">
              <w:rPr>
                <w:b/>
                <w:bCs/>
                <w:color w:val="000099"/>
                <w:sz w:val="28"/>
                <w:szCs w:val="28"/>
              </w:rPr>
              <w:t xml:space="preserve">средняя общеобразовательная школа </w:t>
            </w:r>
            <w:r>
              <w:rPr>
                <w:b/>
                <w:bCs/>
                <w:color w:val="000099"/>
                <w:sz w:val="28"/>
                <w:szCs w:val="28"/>
              </w:rPr>
              <w:t>№19 аул Юсуп-Кулакский</w:t>
            </w:r>
            <w:r w:rsidRPr="00691FB4">
              <w:rPr>
                <w:b/>
                <w:bCs/>
                <w:color w:val="000099"/>
                <w:sz w:val="28"/>
                <w:szCs w:val="28"/>
              </w:rPr>
              <w:t xml:space="preserve"> </w:t>
            </w:r>
          </w:p>
          <w:p w:rsidR="00B10D3E" w:rsidRPr="00B10D3E" w:rsidRDefault="00B10D3E" w:rsidP="00B10D3E">
            <w:pPr>
              <w:widowControl w:val="0"/>
              <w:jc w:val="center"/>
              <w:rPr>
                <w:b/>
                <w:bCs/>
                <w:color w:val="000099"/>
                <w:sz w:val="28"/>
                <w:szCs w:val="28"/>
                <w:lang w:val="en-US"/>
              </w:rPr>
            </w:pPr>
            <w:r w:rsidRPr="00691FB4">
              <w:rPr>
                <w:b/>
                <w:bCs/>
                <w:color w:val="000099"/>
                <w:sz w:val="28"/>
                <w:szCs w:val="28"/>
              </w:rPr>
              <w:t>Ипатовского  района</w:t>
            </w:r>
          </w:p>
        </w:tc>
      </w:tr>
      <w:tr w:rsidR="00B10D3E" w:rsidTr="00B10D3E">
        <w:tc>
          <w:tcPr>
            <w:tcW w:w="4574" w:type="dxa"/>
          </w:tcPr>
          <w:p w:rsidR="00B10D3E" w:rsidRDefault="00B10D3E" w:rsidP="00B10D3E">
            <w:pPr>
              <w:widowControl w:val="0"/>
              <w:jc w:val="center"/>
              <w:rPr>
                <w:b/>
                <w:bCs/>
                <w:i/>
                <w:iCs/>
                <w:color w:val="990033"/>
                <w:sz w:val="28"/>
                <w:szCs w:val="40"/>
              </w:rPr>
            </w:pPr>
          </w:p>
          <w:p w:rsidR="00B10D3E" w:rsidRPr="00A13511" w:rsidRDefault="00B10D3E" w:rsidP="00B10D3E">
            <w:pPr>
              <w:widowControl w:val="0"/>
              <w:jc w:val="center"/>
              <w:rPr>
                <w:b/>
                <w:bCs/>
                <w:i/>
                <w:iCs/>
                <w:color w:val="990033"/>
                <w:sz w:val="28"/>
                <w:szCs w:val="40"/>
              </w:rPr>
            </w:pPr>
            <w:bookmarkStart w:id="0" w:name="_GoBack"/>
            <w:r w:rsidRPr="00A13511">
              <w:rPr>
                <w:b/>
                <w:bCs/>
                <w:i/>
                <w:iCs/>
                <w:color w:val="990033"/>
                <w:sz w:val="28"/>
                <w:szCs w:val="40"/>
              </w:rPr>
              <w:t xml:space="preserve">Районный </w:t>
            </w:r>
          </w:p>
          <w:p w:rsidR="00B10D3E" w:rsidRPr="00A13511" w:rsidRDefault="00B10D3E" w:rsidP="00B10D3E">
            <w:pPr>
              <w:widowControl w:val="0"/>
              <w:jc w:val="center"/>
              <w:rPr>
                <w:b/>
                <w:bCs/>
                <w:i/>
                <w:iCs/>
                <w:color w:val="990033"/>
                <w:sz w:val="28"/>
                <w:szCs w:val="40"/>
              </w:rPr>
            </w:pPr>
            <w:r w:rsidRPr="00A13511">
              <w:rPr>
                <w:b/>
                <w:bCs/>
                <w:i/>
                <w:iCs/>
                <w:color w:val="990033"/>
                <w:sz w:val="28"/>
                <w:szCs w:val="40"/>
              </w:rPr>
              <w:t>Семинар для учителей начальных классов по теме:</w:t>
            </w:r>
          </w:p>
          <w:p w:rsidR="00B10D3E" w:rsidRDefault="00B10D3E" w:rsidP="00B10D3E">
            <w:pPr>
              <w:widowControl w:val="0"/>
              <w:jc w:val="center"/>
              <w:rPr>
                <w:b/>
                <w:bCs/>
                <w:i/>
                <w:iCs/>
                <w:color w:val="990033"/>
                <w:sz w:val="28"/>
                <w:szCs w:val="40"/>
              </w:rPr>
            </w:pPr>
            <w:r w:rsidRPr="00A13511">
              <w:rPr>
                <w:b/>
                <w:bCs/>
                <w:i/>
                <w:iCs/>
                <w:color w:val="990033"/>
                <w:sz w:val="28"/>
                <w:szCs w:val="40"/>
              </w:rPr>
              <w:t>«Педагогические условия использования информационно-</w:t>
            </w:r>
            <w:r w:rsidRPr="00A13511">
              <w:rPr>
                <w:b/>
                <w:bCs/>
                <w:i/>
                <w:iCs/>
                <w:color w:val="990033"/>
                <w:sz w:val="28"/>
                <w:szCs w:val="40"/>
              </w:rPr>
              <w:lastRenderedPageBreak/>
              <w:t xml:space="preserve">коммуникационных технологий в начальной школе» </w:t>
            </w:r>
          </w:p>
          <w:bookmarkEnd w:id="0"/>
          <w:p w:rsidR="00B10D3E" w:rsidRPr="00B10D3E" w:rsidRDefault="00B10D3E" w:rsidP="00B10D3E">
            <w:pPr>
              <w:widowControl w:val="0"/>
              <w:jc w:val="center"/>
              <w:rPr>
                <w:b/>
                <w:bCs/>
                <w:i/>
                <w:iCs/>
                <w:color w:val="990033"/>
                <w:sz w:val="40"/>
                <w:szCs w:val="40"/>
              </w:rPr>
            </w:pPr>
          </w:p>
        </w:tc>
      </w:tr>
      <w:tr w:rsidR="00B10D3E" w:rsidTr="00B10D3E">
        <w:tc>
          <w:tcPr>
            <w:tcW w:w="4574" w:type="dxa"/>
          </w:tcPr>
          <w:p w:rsidR="00B10D3E" w:rsidRDefault="00B10D3E" w:rsidP="00B10D3E">
            <w:r>
              <w:rPr>
                <w:noProof/>
              </w:rPr>
              <w:drawing>
                <wp:inline distT="0" distB="0" distL="0" distR="0">
                  <wp:extent cx="2910840" cy="2286000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6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71" b="9686"/>
                          <a:stretch/>
                        </pic:blipFill>
                        <pic:spPr bwMode="auto">
                          <a:xfrm>
                            <a:off x="0" y="0"/>
                            <a:ext cx="291084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D3E" w:rsidTr="00B10D3E">
        <w:tc>
          <w:tcPr>
            <w:tcW w:w="4574" w:type="dxa"/>
          </w:tcPr>
          <w:p w:rsidR="00B10D3E" w:rsidRDefault="00B10D3E" w:rsidP="00B10D3E">
            <w:pPr>
              <w:rPr>
                <w:b/>
                <w:bCs/>
                <w:color w:val="000099"/>
                <w:sz w:val="32"/>
                <w:szCs w:val="32"/>
              </w:rPr>
            </w:pPr>
          </w:p>
          <w:p w:rsidR="00B10D3E" w:rsidRDefault="00B10D3E" w:rsidP="00B10D3E">
            <w:pPr>
              <w:jc w:val="center"/>
              <w:rPr>
                <w:b/>
                <w:bCs/>
                <w:color w:val="000099"/>
                <w:sz w:val="32"/>
                <w:szCs w:val="32"/>
              </w:rPr>
            </w:pPr>
          </w:p>
          <w:p w:rsidR="00B10D3E" w:rsidRPr="00A4742C" w:rsidRDefault="00B10D3E" w:rsidP="00B10D3E">
            <w:pPr>
              <w:jc w:val="center"/>
              <w:rPr>
                <w:b/>
                <w:bCs/>
                <w:color w:val="000099"/>
                <w:sz w:val="32"/>
                <w:szCs w:val="32"/>
              </w:rPr>
            </w:pPr>
            <w:r>
              <w:rPr>
                <w:b/>
                <w:bCs/>
                <w:color w:val="000099"/>
                <w:sz w:val="32"/>
                <w:szCs w:val="32"/>
              </w:rPr>
              <w:t>01</w:t>
            </w:r>
            <w:r w:rsidRPr="00A4742C">
              <w:rPr>
                <w:b/>
                <w:bCs/>
                <w:color w:val="000099"/>
                <w:sz w:val="32"/>
                <w:szCs w:val="32"/>
              </w:rPr>
              <w:t xml:space="preserve"> </w:t>
            </w:r>
            <w:r>
              <w:rPr>
                <w:b/>
                <w:bCs/>
                <w:color w:val="000099"/>
                <w:sz w:val="32"/>
                <w:szCs w:val="32"/>
              </w:rPr>
              <w:t>марта 2022</w:t>
            </w:r>
            <w:r w:rsidRPr="00A4742C">
              <w:rPr>
                <w:b/>
                <w:bCs/>
                <w:color w:val="000099"/>
                <w:sz w:val="32"/>
                <w:szCs w:val="32"/>
              </w:rPr>
              <w:t xml:space="preserve"> года</w:t>
            </w:r>
          </w:p>
          <w:p w:rsidR="00B10D3E" w:rsidRDefault="00B10D3E" w:rsidP="00B10D3E"/>
        </w:tc>
      </w:tr>
    </w:tbl>
    <w:p w:rsidR="00B10D3E" w:rsidRDefault="00B10D3E" w:rsidP="00B10D3E"/>
    <w:p w:rsidR="00B10D3E" w:rsidRDefault="00B10D3E" w:rsidP="00B10D3E">
      <w:pPr>
        <w:rPr>
          <w:rFonts w:asciiTheme="minorHAnsi" w:hAnsiTheme="minorHAnsi"/>
        </w:rPr>
      </w:pPr>
    </w:p>
    <w:p w:rsidR="00B10D3E" w:rsidRDefault="00B10D3E" w:rsidP="00B10D3E">
      <w:pPr>
        <w:ind w:left="-567"/>
        <w:rPr>
          <w:rFonts w:asciiTheme="minorHAnsi" w:hAnsiTheme="minorHAnsi"/>
        </w:rPr>
      </w:pPr>
    </w:p>
    <w:p w:rsidR="00B10D3E" w:rsidRDefault="00B10D3E" w:rsidP="00B10D3E">
      <w:pPr>
        <w:ind w:left="-567"/>
        <w:rPr>
          <w:rFonts w:asciiTheme="minorHAnsi" w:hAnsiTheme="minorHAnsi"/>
        </w:rPr>
      </w:pPr>
    </w:p>
    <w:p w:rsidR="00B10D3E" w:rsidRDefault="00B10D3E" w:rsidP="00B10D3E">
      <w:pPr>
        <w:ind w:left="-567"/>
        <w:rPr>
          <w:rFonts w:asciiTheme="minorHAnsi" w:hAnsiTheme="minorHAnsi"/>
        </w:rPr>
      </w:pPr>
    </w:p>
    <w:p w:rsidR="00B10D3E" w:rsidRPr="00B10D3E" w:rsidRDefault="00B10D3E" w:rsidP="00B10D3E">
      <w:pPr>
        <w:ind w:left="-567"/>
        <w:rPr>
          <w:rFonts w:asciiTheme="minorHAnsi" w:hAnsiTheme="minorHAnsi"/>
        </w:rPr>
      </w:pPr>
    </w:p>
    <w:sectPr w:rsidR="00B10D3E" w:rsidRPr="00B10D3E" w:rsidSect="00B10D3E">
      <w:pgSz w:w="16838" w:h="11906" w:orient="landscape"/>
      <w:pgMar w:top="568" w:right="536" w:bottom="28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D3E"/>
    <w:rsid w:val="002218D6"/>
    <w:rsid w:val="00B10D3E"/>
    <w:rsid w:val="00F3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B092C"/>
  <w15:chartTrackingRefBased/>
  <w15:docId w15:val="{CDB6DD52-D836-4436-85CC-EC7D1E7EB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D3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0D3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msoorganizationname2">
    <w:name w:val="msoorganizationname2"/>
    <w:rsid w:val="00B10D3E"/>
    <w:pPr>
      <w:spacing w:after="0" w:line="240" w:lineRule="auto"/>
    </w:pPr>
    <w:rPr>
      <w:rFonts w:ascii="Century Schoolbook" w:eastAsia="Times New Roman" w:hAnsi="Century Schoolbook" w:cs="Times New Roman"/>
      <w:color w:val="000000"/>
      <w:kern w:val="28"/>
      <w:sz w:val="36"/>
      <w:szCs w:val="36"/>
      <w:lang w:eastAsia="ru-RU"/>
    </w:rPr>
  </w:style>
  <w:style w:type="table" w:styleId="a4">
    <w:name w:val="Table Grid"/>
    <w:basedOn w:val="a1"/>
    <w:uiPriority w:val="39"/>
    <w:rsid w:val="00B10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10D3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0D3E"/>
    <w:rPr>
      <w:rFonts w:ascii="Segoe UI" w:eastAsia="Times New Roman" w:hAnsi="Segoe UI" w:cs="Segoe UI"/>
      <w:color w:val="000000"/>
      <w:kern w:val="28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WRK</dc:creator>
  <cp:keywords/>
  <dc:description/>
  <cp:lastModifiedBy>WRK</cp:lastModifiedBy>
  <cp:revision>1</cp:revision>
  <cp:lastPrinted>2022-03-02T05:45:00Z</cp:lastPrinted>
  <dcterms:created xsi:type="dcterms:W3CDTF">2022-03-02T05:37:00Z</dcterms:created>
  <dcterms:modified xsi:type="dcterms:W3CDTF">2022-03-02T07:13:00Z</dcterms:modified>
</cp:coreProperties>
</file>