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F9" w:rsidRPr="0077707B" w:rsidRDefault="00EE3DF9" w:rsidP="00EE3DF9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707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Ипатовского городского округа Ставропольского края</w:t>
      </w:r>
    </w:p>
    <w:p w:rsidR="00EE3DF9" w:rsidRPr="0077707B" w:rsidRDefault="00EE3DF9" w:rsidP="00EE3DF9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707B">
        <w:rPr>
          <w:rFonts w:ascii="Times New Roman" w:hAnsi="Times New Roman" w:cs="Times New Roman"/>
          <w:bCs/>
          <w:color w:val="000000"/>
          <w:sz w:val="28"/>
          <w:szCs w:val="28"/>
        </w:rPr>
        <w:t>Комиссия по делам несовершеннолетних и защите их прав</w:t>
      </w:r>
    </w:p>
    <w:p w:rsidR="00EE3DF9" w:rsidRPr="00EE3DF9" w:rsidRDefault="00EE3DF9" w:rsidP="00EE3DF9">
      <w:pPr>
        <w:spacing w:after="0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707B">
        <w:rPr>
          <w:rFonts w:ascii="Times New Roman" w:hAnsi="Times New Roman" w:cs="Times New Roman"/>
          <w:bCs/>
          <w:color w:val="000000"/>
          <w:sz w:val="28"/>
          <w:szCs w:val="28"/>
        </w:rPr>
        <w:t>Ипатовского городского округа Ставропольского края</w:t>
      </w:r>
    </w:p>
    <w:p w:rsidR="005E0BAA" w:rsidRDefault="00EE3DF9" w:rsidP="00EE3DF9">
      <w:pPr>
        <w:ind w:firstLine="708"/>
        <w:rPr>
          <w:rStyle w:val="a4"/>
          <w:rFonts w:ascii="Verdana" w:hAnsi="Verdana"/>
          <w:color w:val="FF0000"/>
          <w:sz w:val="32"/>
          <w:szCs w:val="32"/>
          <w:shd w:val="clear" w:color="auto" w:fill="FFFFFF"/>
        </w:rPr>
      </w:pPr>
      <w:r w:rsidRPr="00EE3DF9">
        <w:rPr>
          <w:rStyle w:val="a4"/>
          <w:rFonts w:ascii="Verdana" w:hAnsi="Verdana"/>
          <w:noProof/>
          <w:color w:val="FF0000"/>
          <w:sz w:val="25"/>
          <w:szCs w:val="25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1B3A308E" wp14:editId="22656F8F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2943225" cy="2628900"/>
            <wp:effectExtent l="0" t="0" r="9525" b="0"/>
            <wp:wrapSquare wrapText="bothSides"/>
            <wp:docPr id="2" name="Рисунок 2" descr="C:\Users\КДН\Desktop\Агитац. Материал\агит. материал на стенды\пол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ДН\Desktop\Агитац. Материал\агит. материал на стенды\половая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E3DF9" w:rsidRPr="00EE3DF9" w:rsidRDefault="00EE3DF9" w:rsidP="00EE3DF9">
      <w:pPr>
        <w:ind w:firstLine="708"/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</w:pPr>
      <w:r w:rsidRPr="00EE3DF9">
        <w:rPr>
          <w:rStyle w:val="a4"/>
          <w:rFonts w:ascii="Verdana" w:hAnsi="Verdana"/>
          <w:color w:val="FF0000"/>
          <w:sz w:val="36"/>
          <w:szCs w:val="36"/>
          <w:shd w:val="clear" w:color="auto" w:fill="FFFFFF"/>
        </w:rPr>
        <w:t>Уважаемые родители!</w:t>
      </w:r>
    </w:p>
    <w:p w:rsidR="005E0BAA" w:rsidRPr="00EE3DF9" w:rsidRDefault="005E0BAA" w:rsidP="00EE3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Комиссия по делам несовершеннолетних и защите их прав Ипатовского городского округа Ставропольского края, в целях исключения фактов совершения в отношении несовершеннолетних преступных действий</w:t>
      </w:r>
      <w:r w:rsidR="002901D6"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FB7F2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призывает вас,</w:t>
      </w:r>
      <w:r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096DAD"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уважаемые родители и законные представители</w:t>
      </w:r>
      <w:r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 прин</w:t>
      </w:r>
      <w:r w:rsidR="00096DAD"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ят</w:t>
      </w:r>
      <w:r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ь исчерпывающие меры, направленные на получение детьми надлежащего нравственного и полового воспитания, а также </w:t>
      </w:r>
      <w:r w:rsidR="00096DAD"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усилить контроль</w:t>
      </w:r>
      <w:r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за времяпровождением и </w:t>
      </w:r>
      <w:bookmarkStart w:id="0" w:name="_GoBack"/>
      <w:bookmarkEnd w:id="0"/>
      <w:r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кругом общения</w:t>
      </w:r>
      <w:r w:rsidR="00096DAD"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ваших</w:t>
      </w:r>
      <w:r w:rsidRPr="00EE3DF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детей.</w:t>
      </w:r>
    </w:p>
    <w:p w:rsidR="00EE3DF9" w:rsidRPr="00EE3DF9" w:rsidRDefault="00EE3DF9" w:rsidP="00EE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5E0BAA" w:rsidRPr="00EE3DF9" w:rsidRDefault="00096DAD" w:rsidP="00EE3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EE3DF9">
        <w:rPr>
          <w:color w:val="000000"/>
          <w:sz w:val="36"/>
          <w:szCs w:val="36"/>
        </w:rPr>
        <w:t>Как правило, ж</w:t>
      </w:r>
      <w:r w:rsidR="005E0BAA" w:rsidRPr="00EE3DF9">
        <w:rPr>
          <w:color w:val="000000"/>
          <w:sz w:val="36"/>
          <w:szCs w:val="36"/>
        </w:rPr>
        <w:t>ертвами сексуального насилия являются дети моложе 12 лет. В этом возрасте ребенок еще не понимает происходящего, поэтому преступники пользуются тем, что ребенка легче запугать, склонить к тому, чтобы он никому не говорил о произошедшем.</w:t>
      </w:r>
    </w:p>
    <w:p w:rsidR="00EE3DF9" w:rsidRPr="00EE3DF9" w:rsidRDefault="00EE3DF9" w:rsidP="00EE3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</w:p>
    <w:p w:rsidR="005E0BAA" w:rsidRPr="00EE3DF9" w:rsidRDefault="005E0BAA" w:rsidP="00EE3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EE3DF9">
        <w:rPr>
          <w:color w:val="000000"/>
          <w:sz w:val="36"/>
          <w:szCs w:val="36"/>
        </w:rPr>
        <w:t xml:space="preserve">Сексуальные посягательства причиняют существенный вред здоровью детей и подростков. </w:t>
      </w:r>
      <w:r w:rsidR="00096DAD" w:rsidRPr="00EE3DF9">
        <w:rPr>
          <w:color w:val="000000"/>
          <w:sz w:val="36"/>
          <w:szCs w:val="36"/>
        </w:rPr>
        <w:t>Д</w:t>
      </w:r>
      <w:r w:rsidRPr="00EE3DF9">
        <w:rPr>
          <w:color w:val="000000"/>
          <w:sz w:val="36"/>
          <w:szCs w:val="36"/>
        </w:rPr>
        <w:t xml:space="preserve">ети, подвергшиеся насилию, остаются один на один с причиненными нравственными травмами. При сексуальном насилии высок риск суицида и глубоко выражена депрессия. У </w:t>
      </w:r>
      <w:r w:rsidR="00096DAD" w:rsidRPr="00EE3DF9">
        <w:rPr>
          <w:color w:val="000000"/>
          <w:sz w:val="36"/>
          <w:szCs w:val="36"/>
        </w:rPr>
        <w:t>несовершеннолетних</w:t>
      </w:r>
      <w:r w:rsidRPr="00EE3DF9">
        <w:rPr>
          <w:color w:val="000000"/>
          <w:sz w:val="36"/>
          <w:szCs w:val="36"/>
        </w:rPr>
        <w:t>, подвергнувшихся сексуальным злоупотреблениям, в дальнейшем могут возникнуть глубокие эмоциональные нарушения.</w:t>
      </w:r>
    </w:p>
    <w:p w:rsidR="00EE3DF9" w:rsidRPr="00EE3DF9" w:rsidRDefault="00EE3DF9" w:rsidP="00EE3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</w:p>
    <w:p w:rsidR="00EE3DF9" w:rsidRPr="00EE3DF9" w:rsidRDefault="005E0BAA" w:rsidP="00EE3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EE3DF9">
        <w:rPr>
          <w:b/>
          <w:color w:val="FF0000"/>
          <w:sz w:val="36"/>
          <w:szCs w:val="36"/>
        </w:rPr>
        <w:t>Уважаемы родители!</w:t>
      </w:r>
      <w:r w:rsidR="002901D6" w:rsidRPr="00EE3DF9">
        <w:rPr>
          <w:b/>
          <w:color w:val="FF0000"/>
          <w:sz w:val="36"/>
          <w:szCs w:val="36"/>
        </w:rPr>
        <w:t xml:space="preserve"> Будьте бдительны</w:t>
      </w:r>
      <w:r w:rsidR="002901D6" w:rsidRPr="00EE3DF9">
        <w:rPr>
          <w:color w:val="000000"/>
          <w:sz w:val="36"/>
          <w:szCs w:val="36"/>
        </w:rPr>
        <w:t>.</w:t>
      </w:r>
      <w:r w:rsidRPr="00EE3DF9">
        <w:rPr>
          <w:color w:val="000000"/>
          <w:sz w:val="36"/>
          <w:szCs w:val="36"/>
        </w:rPr>
        <w:t xml:space="preserve"> О любых фактах совершения преступных посягательств в отношении несовершеннолетних</w:t>
      </w:r>
      <w:r w:rsidR="002901D6" w:rsidRPr="00EE3DF9">
        <w:rPr>
          <w:color w:val="000000"/>
          <w:sz w:val="36"/>
          <w:szCs w:val="36"/>
        </w:rPr>
        <w:t xml:space="preserve"> незамедлительно</w:t>
      </w:r>
      <w:r w:rsidRPr="00EE3DF9">
        <w:rPr>
          <w:color w:val="000000"/>
          <w:sz w:val="36"/>
          <w:szCs w:val="36"/>
        </w:rPr>
        <w:t xml:space="preserve"> сообщайте в правоохранительные органы.</w:t>
      </w:r>
      <w:r w:rsidR="002901D6" w:rsidRPr="00EE3DF9">
        <w:rPr>
          <w:color w:val="000000"/>
          <w:sz w:val="36"/>
          <w:szCs w:val="36"/>
        </w:rPr>
        <w:t xml:space="preserve"> </w:t>
      </w:r>
    </w:p>
    <w:p w:rsidR="002901D6" w:rsidRPr="00EE3DF9" w:rsidRDefault="002901D6" w:rsidP="00EE3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EE3DF9">
        <w:rPr>
          <w:color w:val="000000"/>
          <w:sz w:val="36"/>
          <w:szCs w:val="36"/>
        </w:rPr>
        <w:t xml:space="preserve"> </w:t>
      </w:r>
    </w:p>
    <w:p w:rsidR="005E0BAA" w:rsidRPr="00EE3DF9" w:rsidRDefault="002901D6" w:rsidP="00EE3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0000"/>
          <w:sz w:val="36"/>
          <w:szCs w:val="36"/>
        </w:rPr>
      </w:pPr>
      <w:r w:rsidRPr="00EE3DF9">
        <w:rPr>
          <w:b/>
          <w:color w:val="FF0000"/>
          <w:sz w:val="36"/>
          <w:szCs w:val="36"/>
        </w:rPr>
        <w:t>Берегите себя и своих детей!</w:t>
      </w:r>
    </w:p>
    <w:sectPr w:rsidR="005E0BAA" w:rsidRPr="00EE3DF9" w:rsidSect="00EE3DF9">
      <w:pgSz w:w="11906" w:h="16838"/>
      <w:pgMar w:top="284" w:right="510" w:bottom="284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AA"/>
    <w:rsid w:val="000257E2"/>
    <w:rsid w:val="0008144D"/>
    <w:rsid w:val="00096DAD"/>
    <w:rsid w:val="002901D6"/>
    <w:rsid w:val="005E0BAA"/>
    <w:rsid w:val="0069246B"/>
    <w:rsid w:val="00AB4BAD"/>
    <w:rsid w:val="00EE3DF9"/>
    <w:rsid w:val="00FB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1730"/>
  <w15:chartTrackingRefBased/>
  <w15:docId w15:val="{487FA730-86AA-427F-8C11-5DE35359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B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DAD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rsid w:val="000257E2"/>
    <w:rPr>
      <w:rFonts w:cs="Times New Roman"/>
      <w:color w:val="auto"/>
      <w:u w:val="none"/>
      <w:effect w:val="none"/>
    </w:rPr>
  </w:style>
  <w:style w:type="paragraph" w:styleId="a7">
    <w:name w:val="No Spacing"/>
    <w:uiPriority w:val="1"/>
    <w:qFormat/>
    <w:rsid w:val="000257E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4</cp:revision>
  <cp:lastPrinted>2021-07-15T12:37:00Z</cp:lastPrinted>
  <dcterms:created xsi:type="dcterms:W3CDTF">2021-07-15T12:32:00Z</dcterms:created>
  <dcterms:modified xsi:type="dcterms:W3CDTF">2021-07-15T12:37:00Z</dcterms:modified>
</cp:coreProperties>
</file>